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D1F" w:rsidRPr="0019719B" w:rsidRDefault="002D7B66" w:rsidP="002A0705">
      <w:pPr>
        <w:spacing w:after="0" w:line="240" w:lineRule="auto"/>
        <w:jc w:val="both"/>
        <w:rPr>
          <w:b/>
        </w:rPr>
      </w:pPr>
      <w:r w:rsidRPr="0019719B">
        <w:rPr>
          <w:b/>
        </w:rPr>
        <w:t xml:space="preserve">Albert </w:t>
      </w:r>
      <w:proofErr w:type="spellStart"/>
      <w:r w:rsidRPr="0019719B">
        <w:rPr>
          <w:b/>
        </w:rPr>
        <w:t>Ilemobade</w:t>
      </w:r>
      <w:proofErr w:type="spellEnd"/>
      <w:r w:rsidRPr="0019719B">
        <w:rPr>
          <w:b/>
        </w:rPr>
        <w:t xml:space="preserve"> Deliberative Democracy Corner (AIDDC)</w:t>
      </w:r>
    </w:p>
    <w:p w:rsidR="002D7B66" w:rsidRDefault="002D7B66" w:rsidP="002A0705">
      <w:pPr>
        <w:spacing w:after="0" w:line="240" w:lineRule="auto"/>
        <w:jc w:val="both"/>
      </w:pPr>
    </w:p>
    <w:p w:rsidR="002D7B66" w:rsidRDefault="002D7B66" w:rsidP="002A0705">
      <w:pPr>
        <w:spacing w:after="0" w:line="240" w:lineRule="auto"/>
        <w:jc w:val="both"/>
      </w:pPr>
      <w:r>
        <w:t>A call for membership</w:t>
      </w:r>
    </w:p>
    <w:p w:rsidR="002D7B66" w:rsidRDefault="002D7B66" w:rsidP="002A0705">
      <w:pPr>
        <w:spacing w:after="0" w:line="240" w:lineRule="auto"/>
        <w:jc w:val="both"/>
      </w:pPr>
      <w:r>
        <w:t>Are you a</w:t>
      </w:r>
      <w:r w:rsidR="0019719B">
        <w:t xml:space="preserve"> Nigerian</w:t>
      </w:r>
      <w:r>
        <w:t xml:space="preserve"> </w:t>
      </w:r>
      <w:proofErr w:type="gramStart"/>
      <w:r>
        <w:t>…</w:t>
      </w:r>
      <w:proofErr w:type="gramEnd"/>
    </w:p>
    <w:p w:rsidR="002D7B66" w:rsidRDefault="002D7B66" w:rsidP="002A0705">
      <w:pPr>
        <w:spacing w:after="0" w:line="240" w:lineRule="auto"/>
        <w:jc w:val="both"/>
      </w:pPr>
    </w:p>
    <w:p w:rsidR="002D7B66" w:rsidRDefault="00CD3C81" w:rsidP="002A0705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Qualitative R</w:t>
      </w:r>
      <w:r w:rsidR="002D7B66">
        <w:t>esearcher?</w:t>
      </w:r>
    </w:p>
    <w:p w:rsidR="002D7B66" w:rsidRDefault="00CD3C81" w:rsidP="002A0705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Democracy E</w:t>
      </w:r>
      <w:r w:rsidR="002D7B66">
        <w:t>xpert?</w:t>
      </w:r>
    </w:p>
    <w:p w:rsidR="002D7B66" w:rsidRDefault="00CD3C81" w:rsidP="002A0705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Political A</w:t>
      </w:r>
      <w:r w:rsidR="002D7B66">
        <w:t>nalyst?</w:t>
      </w:r>
    </w:p>
    <w:p w:rsidR="002D7B66" w:rsidRDefault="00CD3C81" w:rsidP="002A0705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Community Development A</w:t>
      </w:r>
      <w:r w:rsidR="002D7B66">
        <w:t>ctor?</w:t>
      </w:r>
    </w:p>
    <w:p w:rsidR="002D7B66" w:rsidRDefault="00CD3C81" w:rsidP="002A0705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Youth Development A</w:t>
      </w:r>
      <w:r w:rsidR="002D7B66">
        <w:t>ctor?</w:t>
      </w:r>
    </w:p>
    <w:p w:rsidR="002D7B66" w:rsidRDefault="002D7B66" w:rsidP="002A0705">
      <w:pPr>
        <w:spacing w:after="0" w:line="240" w:lineRule="auto"/>
        <w:jc w:val="both"/>
      </w:pPr>
    </w:p>
    <w:p w:rsidR="002D7B66" w:rsidRDefault="00CD3C81" w:rsidP="002A0705">
      <w:pPr>
        <w:spacing w:after="0" w:line="240" w:lineRule="auto"/>
        <w:jc w:val="both"/>
      </w:pPr>
      <w:r>
        <w:t xml:space="preserve">Do you want </w:t>
      </w:r>
      <w:proofErr w:type="gramStart"/>
      <w:r>
        <w:t>…</w:t>
      </w:r>
      <w:proofErr w:type="gramEnd"/>
    </w:p>
    <w:p w:rsidR="00CD3C81" w:rsidRDefault="00CD3C81" w:rsidP="002A0705">
      <w:pPr>
        <w:spacing w:after="0" w:line="240" w:lineRule="auto"/>
        <w:jc w:val="both"/>
      </w:pPr>
    </w:p>
    <w:p w:rsidR="002D7B66" w:rsidRDefault="00CD3C81" w:rsidP="002A0705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To b</w:t>
      </w:r>
      <w:r w:rsidR="002D7B66">
        <w:t>e talking and acting on Public Issue</w:t>
      </w:r>
      <w:r>
        <w:t xml:space="preserve">s for Democratic Decision </w:t>
      </w:r>
      <w:proofErr w:type="gramStart"/>
      <w:r>
        <w:t>Making</w:t>
      </w:r>
      <w:proofErr w:type="gramEnd"/>
      <w:r>
        <w:t xml:space="preserve"> and Problem S</w:t>
      </w:r>
      <w:r w:rsidR="002D7B66">
        <w:t>olving?</w:t>
      </w:r>
    </w:p>
    <w:p w:rsidR="002D7B66" w:rsidRDefault="00CD3C81" w:rsidP="002A0705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To s</w:t>
      </w:r>
      <w:r w:rsidR="002D7B66">
        <w:t>tart engaging the elected representatives on behalf of your community</w:t>
      </w:r>
      <w:r>
        <w:t>?</w:t>
      </w:r>
    </w:p>
    <w:p w:rsidR="00CD3C81" w:rsidRDefault="00CD3C81" w:rsidP="002A0705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Your voice to be heard in the scheme of socio-political issues that concern you?</w:t>
      </w:r>
    </w:p>
    <w:p w:rsidR="00CD3C81" w:rsidRDefault="00CD3C81" w:rsidP="002A0705">
      <w:pPr>
        <w:spacing w:after="0" w:line="240" w:lineRule="auto"/>
        <w:jc w:val="both"/>
      </w:pPr>
    </w:p>
    <w:p w:rsidR="00CD3C81" w:rsidRDefault="00CD3C81" w:rsidP="002A0705">
      <w:pPr>
        <w:spacing w:after="0" w:line="240" w:lineRule="auto"/>
        <w:jc w:val="both"/>
      </w:pPr>
      <w:r>
        <w:t>If your answer is yes, kindly enr</w:t>
      </w:r>
      <w:r w:rsidR="0019719B">
        <w:t xml:space="preserve">oll as a member of the </w:t>
      </w:r>
      <w:r>
        <w:t xml:space="preserve">Albert </w:t>
      </w:r>
      <w:proofErr w:type="spellStart"/>
      <w:r>
        <w:t>Ilemobade</w:t>
      </w:r>
      <w:proofErr w:type="spellEnd"/>
      <w:r>
        <w:t xml:space="preserve"> Deliberative Democracy Corner.</w:t>
      </w:r>
    </w:p>
    <w:p w:rsidR="00CD3C81" w:rsidRDefault="00CD3C81" w:rsidP="002A0705">
      <w:pPr>
        <w:spacing w:after="0" w:line="240" w:lineRule="auto"/>
        <w:jc w:val="both"/>
      </w:pPr>
    </w:p>
    <w:p w:rsidR="00CD3C81" w:rsidRDefault="00CD3C81" w:rsidP="002A0705">
      <w:pPr>
        <w:spacing w:after="0" w:line="240" w:lineRule="auto"/>
        <w:jc w:val="both"/>
      </w:pPr>
      <w:r>
        <w:t>The corner will be officially unveiled</w:t>
      </w:r>
      <w:r w:rsidR="002A0705">
        <w:t xml:space="preserve"> to the public</w:t>
      </w:r>
      <w:r>
        <w:t xml:space="preserve"> on June 21, 2016 to mark the first anniversary of the death of Prof. Albert </w:t>
      </w:r>
      <w:proofErr w:type="spellStart"/>
      <w:r>
        <w:t>Adeoye</w:t>
      </w:r>
      <w:proofErr w:type="spellEnd"/>
      <w:r>
        <w:t xml:space="preserve"> </w:t>
      </w:r>
      <w:proofErr w:type="spellStart"/>
      <w:r>
        <w:t>Ilemobade</w:t>
      </w:r>
      <w:proofErr w:type="spellEnd"/>
      <w:r>
        <w:t xml:space="preserve">, the former Vice Chancellor of the Federal University of Technology, </w:t>
      </w:r>
      <w:proofErr w:type="spellStart"/>
      <w:r>
        <w:t>Akure</w:t>
      </w:r>
      <w:proofErr w:type="spellEnd"/>
      <w:r>
        <w:t xml:space="preserve"> (FUTA). </w:t>
      </w:r>
    </w:p>
    <w:p w:rsidR="002A0705" w:rsidRDefault="002A0705" w:rsidP="002A0705">
      <w:pPr>
        <w:spacing w:after="0" w:line="240" w:lineRule="auto"/>
        <w:jc w:val="both"/>
      </w:pPr>
    </w:p>
    <w:p w:rsidR="002A0705" w:rsidRDefault="002A0705" w:rsidP="002A0705">
      <w:pPr>
        <w:spacing w:after="0" w:line="240" w:lineRule="auto"/>
        <w:jc w:val="both"/>
      </w:pPr>
      <w:r>
        <w:t xml:space="preserve">Networking and Cocktail Party will follow. </w:t>
      </w:r>
    </w:p>
    <w:p w:rsidR="002A0705" w:rsidRDefault="002A0705" w:rsidP="002A0705">
      <w:pPr>
        <w:spacing w:after="0" w:line="240" w:lineRule="auto"/>
        <w:jc w:val="both"/>
      </w:pPr>
    </w:p>
    <w:p w:rsidR="002A0705" w:rsidRDefault="002A0705" w:rsidP="002A0705">
      <w:pPr>
        <w:spacing w:after="0" w:line="240" w:lineRule="auto"/>
        <w:jc w:val="both"/>
      </w:pPr>
      <w:r>
        <w:t xml:space="preserve">Time: 3pm. </w:t>
      </w:r>
    </w:p>
    <w:p w:rsidR="002A0705" w:rsidRDefault="002A0705" w:rsidP="002A0705">
      <w:pPr>
        <w:spacing w:after="0" w:line="240" w:lineRule="auto"/>
        <w:jc w:val="both"/>
      </w:pPr>
    </w:p>
    <w:p w:rsidR="0019719B" w:rsidRDefault="0019719B" w:rsidP="002A0705">
      <w:pPr>
        <w:spacing w:after="0" w:line="240" w:lineRule="auto"/>
        <w:jc w:val="both"/>
      </w:pPr>
    </w:p>
    <w:p w:rsidR="0019719B" w:rsidRDefault="0019719B" w:rsidP="0019719B">
      <w:pPr>
        <w:spacing w:after="0" w:line="240" w:lineRule="auto"/>
        <w:jc w:val="both"/>
      </w:pPr>
      <w:r>
        <w:t xml:space="preserve">To other international organizations working in the areas of Public Deliberation, Democracy, Governance, Youth/Community Development etc, you can partner with us on Joint Learning or Learning Exchanges. </w:t>
      </w:r>
    </w:p>
    <w:p w:rsidR="0019719B" w:rsidRDefault="0019719B" w:rsidP="0019719B">
      <w:pPr>
        <w:spacing w:after="0" w:line="240" w:lineRule="auto"/>
        <w:jc w:val="both"/>
      </w:pPr>
    </w:p>
    <w:p w:rsidR="0019719B" w:rsidRDefault="0019719B" w:rsidP="0019719B">
      <w:pPr>
        <w:spacing w:after="0" w:line="240" w:lineRule="auto"/>
        <w:jc w:val="both"/>
      </w:pPr>
      <w:r>
        <w:t>For more information:</w:t>
      </w:r>
    </w:p>
    <w:p w:rsidR="0019719B" w:rsidRDefault="0019719B" w:rsidP="0019719B">
      <w:pPr>
        <w:spacing w:after="0" w:line="240" w:lineRule="auto"/>
        <w:jc w:val="both"/>
      </w:pPr>
      <w:r>
        <w:t xml:space="preserve">Physical Address: Educare Trust Youth Centre, Concorde Lane, Aerodrome GRA, Behind Ventura Cinema, </w:t>
      </w:r>
      <w:proofErr w:type="spellStart"/>
      <w:r>
        <w:t>Samonda</w:t>
      </w:r>
      <w:proofErr w:type="spellEnd"/>
      <w:r>
        <w:t>, Ibadan, Oyo State, Nigeria</w:t>
      </w:r>
    </w:p>
    <w:p w:rsidR="0019719B" w:rsidRDefault="0019719B" w:rsidP="0019719B">
      <w:pPr>
        <w:spacing w:after="0" w:line="240" w:lineRule="auto"/>
        <w:jc w:val="both"/>
      </w:pPr>
      <w:r>
        <w:t xml:space="preserve">Email: </w:t>
      </w:r>
      <w:hyperlink r:id="rId5" w:history="1">
        <w:r w:rsidRPr="00457DD1">
          <w:rPr>
            <w:rStyle w:val="Hyperlink"/>
          </w:rPr>
          <w:t>educaretrust@hotmail.com</w:t>
        </w:r>
      </w:hyperlink>
      <w:r>
        <w:t xml:space="preserve">; </w:t>
      </w:r>
      <w:hyperlink r:id="rId6" w:history="1">
        <w:r w:rsidRPr="00457DD1">
          <w:rPr>
            <w:rStyle w:val="Hyperlink"/>
          </w:rPr>
          <w:t>folorunshomoshood@gmail.com</w:t>
        </w:r>
      </w:hyperlink>
      <w:r>
        <w:t xml:space="preserve">; </w:t>
      </w:r>
      <w:hyperlink r:id="rId7" w:history="1">
        <w:r w:rsidRPr="00457DD1">
          <w:rPr>
            <w:rStyle w:val="Hyperlink"/>
          </w:rPr>
          <w:t>fm_moshood@yahoo.com</w:t>
        </w:r>
      </w:hyperlink>
      <w:r>
        <w:t xml:space="preserve">  </w:t>
      </w:r>
    </w:p>
    <w:p w:rsidR="0019719B" w:rsidRDefault="0019719B" w:rsidP="0019719B">
      <w:pPr>
        <w:spacing w:after="0" w:line="240" w:lineRule="auto"/>
        <w:jc w:val="both"/>
      </w:pPr>
      <w:r>
        <w:t>Phone</w:t>
      </w:r>
      <w:proofErr w:type="gramStart"/>
      <w:r>
        <w:t>:+</w:t>
      </w:r>
      <w:proofErr w:type="gramEnd"/>
      <w:r>
        <w:t>234 08023865772, +2348072151673, +2348077847167.</w:t>
      </w:r>
    </w:p>
    <w:p w:rsidR="0019719B" w:rsidRDefault="0019719B" w:rsidP="002A0705">
      <w:pPr>
        <w:spacing w:after="0" w:line="240" w:lineRule="auto"/>
        <w:jc w:val="both"/>
      </w:pPr>
    </w:p>
    <w:p w:rsidR="002A0705" w:rsidRDefault="002A0705" w:rsidP="00CD3C81">
      <w:pPr>
        <w:spacing w:after="0" w:line="240" w:lineRule="auto"/>
      </w:pPr>
    </w:p>
    <w:p w:rsidR="002A0705" w:rsidRDefault="002A0705" w:rsidP="00CD3C81">
      <w:pPr>
        <w:spacing w:after="0" w:line="240" w:lineRule="auto"/>
      </w:pPr>
    </w:p>
    <w:p w:rsidR="00CD3C81" w:rsidRDefault="00CD3C81" w:rsidP="00CD3C81">
      <w:pPr>
        <w:spacing w:after="0" w:line="240" w:lineRule="auto"/>
      </w:pPr>
    </w:p>
    <w:p w:rsidR="00CD3C81" w:rsidRDefault="00CD3C81" w:rsidP="00CD3C81">
      <w:pPr>
        <w:spacing w:after="0" w:line="240" w:lineRule="auto"/>
      </w:pPr>
    </w:p>
    <w:p w:rsidR="00CD3C81" w:rsidRDefault="00CD3C81" w:rsidP="002D7B66">
      <w:pPr>
        <w:spacing w:after="0" w:line="240" w:lineRule="auto"/>
      </w:pPr>
    </w:p>
    <w:p w:rsidR="00CD3C81" w:rsidRDefault="00CD3C81" w:rsidP="002D7B66">
      <w:pPr>
        <w:spacing w:after="0" w:line="240" w:lineRule="auto"/>
      </w:pPr>
    </w:p>
    <w:p w:rsidR="002D7B66" w:rsidRDefault="002D7B66" w:rsidP="002D7B66">
      <w:pPr>
        <w:spacing w:after="0" w:line="240" w:lineRule="auto"/>
      </w:pPr>
    </w:p>
    <w:p w:rsidR="002D7B66" w:rsidRDefault="002D7B66" w:rsidP="002D7B66">
      <w:pPr>
        <w:spacing w:after="0" w:line="240" w:lineRule="auto"/>
      </w:pPr>
    </w:p>
    <w:p w:rsidR="002D7B66" w:rsidRDefault="002D7B66" w:rsidP="002D7B66">
      <w:pPr>
        <w:spacing w:after="0" w:line="240" w:lineRule="auto"/>
      </w:pPr>
    </w:p>
    <w:sectPr w:rsidR="002D7B66" w:rsidSect="00514D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97653"/>
    <w:multiLevelType w:val="hybridMultilevel"/>
    <w:tmpl w:val="DA3E06EA"/>
    <w:lvl w:ilvl="0" w:tplc="60ECD3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6B0E23"/>
    <w:multiLevelType w:val="hybridMultilevel"/>
    <w:tmpl w:val="20B890F0"/>
    <w:lvl w:ilvl="0" w:tplc="60ECD3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7B66"/>
    <w:rsid w:val="0019719B"/>
    <w:rsid w:val="00211790"/>
    <w:rsid w:val="002A0705"/>
    <w:rsid w:val="002D7B66"/>
    <w:rsid w:val="00514D1F"/>
    <w:rsid w:val="00AF3B36"/>
    <w:rsid w:val="00CD3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D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7B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71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m_moshood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lorunshomoshood@gmail.com" TargetMode="External"/><Relationship Id="rId5" Type="http://schemas.openxmlformats.org/officeDocument/2006/relationships/hyperlink" Target="mailto:educaretrust@hot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2016-06-07T09:22:00Z</dcterms:created>
  <dcterms:modified xsi:type="dcterms:W3CDTF">2016-06-13T09:06:00Z</dcterms:modified>
</cp:coreProperties>
</file>